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00A69" w14:textId="77777777" w:rsidR="007C2092" w:rsidRPr="005A74FB" w:rsidRDefault="007C2092" w:rsidP="007C209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DFC5429" w14:textId="77777777" w:rsidR="0068413A" w:rsidRDefault="007C2092" w:rsidP="007C209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74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Инструкция по применению</w:t>
      </w:r>
    </w:p>
    <w:p w14:paraId="24355F98" w14:textId="77777777" w:rsidR="007C2092" w:rsidRDefault="007C2092" w:rsidP="007C209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74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435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концентрата кормового </w:t>
      </w:r>
      <w:r w:rsidR="005170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447E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МЭНИМИЛК ГЛ</w:t>
      </w:r>
      <w:r w:rsidR="005170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EA114A0" w14:textId="77777777" w:rsidR="0074357D" w:rsidRPr="005A74FB" w:rsidRDefault="0074357D" w:rsidP="007C209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0FFC2" w14:textId="77777777" w:rsidR="007C2092" w:rsidRPr="00517048" w:rsidRDefault="007C2092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1.</w:t>
      </w:r>
      <w:r w:rsid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17048">
        <w:rPr>
          <w:rFonts w:ascii="Times New Roman" w:hAnsi="Times New Roman" w:cs="Times New Roman"/>
          <w:b/>
          <w:sz w:val="22"/>
          <w:szCs w:val="22"/>
        </w:rPr>
        <w:t>ОПИСАНИЕ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5F80BA2C" w14:textId="169A8A23" w:rsidR="00517048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4357D" w:rsidRPr="004338A0">
        <w:rPr>
          <w:rFonts w:ascii="Times New Roman" w:hAnsi="Times New Roman" w:cs="Times New Roman"/>
          <w:sz w:val="22"/>
          <w:szCs w:val="22"/>
        </w:rPr>
        <w:t xml:space="preserve">Концентрат кормовой 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«</w:t>
      </w:r>
      <w:r w:rsidR="00447E80" w:rsidRPr="00517048">
        <w:rPr>
          <w:rFonts w:ascii="Times New Roman" w:hAnsi="Times New Roman" w:cs="Times New Roman"/>
          <w:b/>
          <w:sz w:val="22"/>
          <w:szCs w:val="22"/>
        </w:rPr>
        <w:t>МЭНИМИЛК ГЛ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»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это энергетическая добавка к основному рациону высокопродуктивных коров для профилактики нарушений обмена веществ в организме (</w:t>
      </w:r>
      <w:proofErr w:type="spellStart"/>
      <w:r w:rsidR="007C2092" w:rsidRPr="004338A0">
        <w:rPr>
          <w:rFonts w:ascii="Times New Roman" w:hAnsi="Times New Roman" w:cs="Times New Roman"/>
          <w:sz w:val="22"/>
          <w:szCs w:val="22"/>
        </w:rPr>
        <w:t>кетоза</w:t>
      </w:r>
      <w:proofErr w:type="spellEnd"/>
      <w:r w:rsidR="007C2092" w:rsidRPr="004338A0">
        <w:rPr>
          <w:rFonts w:ascii="Times New Roman" w:hAnsi="Times New Roman" w:cs="Times New Roman"/>
          <w:sz w:val="22"/>
          <w:szCs w:val="22"/>
        </w:rPr>
        <w:t>), увеличения уровня глюкозы в крови, компенсации дефицита энергии в рационе. В 100,0</w:t>
      </w:r>
      <w:r w:rsidR="000F43BC">
        <w:rPr>
          <w:rFonts w:ascii="Times New Roman" w:hAnsi="Times New Roman" w:cs="Times New Roman"/>
          <w:sz w:val="22"/>
          <w:szCs w:val="22"/>
        </w:rPr>
        <w:t xml:space="preserve"> </w:t>
      </w:r>
      <w:r w:rsidR="007C2092" w:rsidRPr="004338A0">
        <w:rPr>
          <w:rFonts w:ascii="Times New Roman" w:hAnsi="Times New Roman" w:cs="Times New Roman"/>
          <w:sz w:val="22"/>
          <w:szCs w:val="22"/>
        </w:rPr>
        <w:t>г</w:t>
      </w:r>
      <w:r w:rsidR="000F43BC">
        <w:rPr>
          <w:rFonts w:ascii="Times New Roman" w:hAnsi="Times New Roman" w:cs="Times New Roman"/>
          <w:sz w:val="22"/>
          <w:szCs w:val="22"/>
        </w:rPr>
        <w:t>.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кормового концентрата содержит</w:t>
      </w:r>
      <w:r w:rsidRPr="004338A0">
        <w:rPr>
          <w:rFonts w:ascii="Times New Roman" w:hAnsi="Times New Roman" w:cs="Times New Roman"/>
          <w:sz w:val="22"/>
          <w:szCs w:val="22"/>
        </w:rPr>
        <w:t xml:space="preserve">ся </w:t>
      </w:r>
      <w:r w:rsidR="00D923BD">
        <w:rPr>
          <w:rFonts w:ascii="Times New Roman" w:hAnsi="Times New Roman" w:cs="Times New Roman"/>
          <w:sz w:val="22"/>
          <w:szCs w:val="22"/>
        </w:rPr>
        <w:t xml:space="preserve">до </w:t>
      </w:r>
      <w:r w:rsidR="00070352">
        <w:rPr>
          <w:rFonts w:ascii="Times New Roman" w:hAnsi="Times New Roman" w:cs="Times New Roman"/>
          <w:sz w:val="22"/>
          <w:szCs w:val="22"/>
        </w:rPr>
        <w:t>6</w:t>
      </w:r>
      <w:r w:rsidR="00D923BD">
        <w:rPr>
          <w:rFonts w:ascii="Times New Roman" w:hAnsi="Times New Roman" w:cs="Times New Roman"/>
          <w:sz w:val="22"/>
          <w:szCs w:val="22"/>
        </w:rPr>
        <w:t>5</w:t>
      </w:r>
      <w:r w:rsidR="007C2092" w:rsidRPr="004338A0">
        <w:rPr>
          <w:rFonts w:ascii="Times New Roman" w:hAnsi="Times New Roman" w:cs="Times New Roman"/>
          <w:sz w:val="22"/>
          <w:szCs w:val="22"/>
        </w:rPr>
        <w:t>,0</w:t>
      </w:r>
      <w:r w:rsidR="00517048">
        <w:rPr>
          <w:rFonts w:ascii="Times New Roman" w:hAnsi="Times New Roman" w:cs="Times New Roman"/>
          <w:sz w:val="22"/>
          <w:szCs w:val="22"/>
        </w:rPr>
        <w:t xml:space="preserve"> </w:t>
      </w:r>
      <w:r w:rsidR="007C2092" w:rsidRPr="004338A0">
        <w:rPr>
          <w:rFonts w:ascii="Times New Roman" w:hAnsi="Times New Roman" w:cs="Times New Roman"/>
          <w:sz w:val="22"/>
          <w:szCs w:val="22"/>
        </w:rPr>
        <w:t>г</w:t>
      </w:r>
      <w:r w:rsidR="00517048">
        <w:rPr>
          <w:rFonts w:ascii="Times New Roman" w:hAnsi="Times New Roman" w:cs="Times New Roman"/>
          <w:sz w:val="22"/>
          <w:szCs w:val="22"/>
        </w:rPr>
        <w:t>.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</w:t>
      </w:r>
      <w:r w:rsidR="00D923BD">
        <w:rPr>
          <w:rFonts w:ascii="Times New Roman" w:hAnsi="Times New Roman" w:cs="Times New Roman"/>
          <w:sz w:val="22"/>
          <w:szCs w:val="22"/>
        </w:rPr>
        <w:t xml:space="preserve">глицерина и </w:t>
      </w:r>
      <w:r w:rsidR="00070352">
        <w:rPr>
          <w:rFonts w:ascii="Times New Roman" w:hAnsi="Times New Roman" w:cs="Times New Roman"/>
          <w:sz w:val="22"/>
          <w:szCs w:val="22"/>
        </w:rPr>
        <w:t>3</w:t>
      </w:r>
      <w:r w:rsidR="00D923BD">
        <w:rPr>
          <w:rFonts w:ascii="Times New Roman" w:hAnsi="Times New Roman" w:cs="Times New Roman"/>
          <w:sz w:val="22"/>
          <w:szCs w:val="22"/>
        </w:rPr>
        <w:t>5</w:t>
      </w:r>
      <w:r w:rsidR="00386A6C">
        <w:rPr>
          <w:rFonts w:ascii="Times New Roman" w:hAnsi="Times New Roman" w:cs="Times New Roman"/>
          <w:sz w:val="22"/>
          <w:szCs w:val="22"/>
        </w:rPr>
        <w:t xml:space="preserve"> </w:t>
      </w:r>
      <w:r w:rsidRPr="004338A0">
        <w:rPr>
          <w:rFonts w:ascii="Times New Roman" w:hAnsi="Times New Roman" w:cs="Times New Roman"/>
          <w:sz w:val="22"/>
          <w:szCs w:val="22"/>
        </w:rPr>
        <w:t>г</w:t>
      </w:r>
      <w:r w:rsidR="000F43BC">
        <w:rPr>
          <w:rFonts w:ascii="Times New Roman" w:hAnsi="Times New Roman" w:cs="Times New Roman"/>
          <w:sz w:val="22"/>
          <w:szCs w:val="22"/>
        </w:rPr>
        <w:t>.</w:t>
      </w:r>
      <w:r w:rsidRPr="004338A0">
        <w:rPr>
          <w:rFonts w:ascii="Times New Roman" w:hAnsi="Times New Roman" w:cs="Times New Roman"/>
          <w:sz w:val="22"/>
          <w:szCs w:val="22"/>
        </w:rPr>
        <w:t xml:space="preserve"> минерального наполнителя</w:t>
      </w:r>
      <w:r w:rsidR="00A02BE0">
        <w:rPr>
          <w:rFonts w:ascii="Times New Roman" w:hAnsi="Times New Roman" w:cs="Times New Roman"/>
          <w:sz w:val="22"/>
          <w:szCs w:val="22"/>
        </w:rPr>
        <w:t xml:space="preserve"> (</w:t>
      </w:r>
      <w:r w:rsidR="00386A6C">
        <w:rPr>
          <w:rFonts w:ascii="Times New Roman" w:hAnsi="Times New Roman" w:cs="Times New Roman"/>
          <w:sz w:val="22"/>
          <w:szCs w:val="22"/>
        </w:rPr>
        <w:t xml:space="preserve">адсорбент </w:t>
      </w:r>
      <w:proofErr w:type="spellStart"/>
      <w:r w:rsidR="00386A6C">
        <w:rPr>
          <w:rFonts w:ascii="Times New Roman" w:hAnsi="Times New Roman" w:cs="Times New Roman"/>
          <w:sz w:val="22"/>
          <w:szCs w:val="22"/>
        </w:rPr>
        <w:t>микотоксинов</w:t>
      </w:r>
      <w:proofErr w:type="spellEnd"/>
      <w:r w:rsidR="00386A6C">
        <w:rPr>
          <w:rFonts w:ascii="Times New Roman" w:hAnsi="Times New Roman" w:cs="Times New Roman"/>
          <w:sz w:val="22"/>
          <w:szCs w:val="22"/>
        </w:rPr>
        <w:t>, диоксид кремния</w:t>
      </w:r>
      <w:r w:rsidR="00A02BE0">
        <w:rPr>
          <w:rFonts w:ascii="Times New Roman" w:hAnsi="Times New Roman" w:cs="Times New Roman"/>
          <w:sz w:val="22"/>
          <w:szCs w:val="22"/>
        </w:rPr>
        <w:t>)</w:t>
      </w:r>
      <w:r w:rsidRPr="004338A0">
        <w:rPr>
          <w:rFonts w:ascii="Times New Roman" w:hAnsi="Times New Roman" w:cs="Times New Roman"/>
          <w:sz w:val="22"/>
          <w:szCs w:val="22"/>
        </w:rPr>
        <w:t>.</w:t>
      </w:r>
    </w:p>
    <w:p w14:paraId="68731E32" w14:textId="77777777" w:rsidR="007C2092" w:rsidRPr="004338A0" w:rsidRDefault="007C2092" w:rsidP="004338A0">
      <w:pPr>
        <w:rPr>
          <w:rFonts w:ascii="Times New Roman" w:hAnsi="Times New Roman" w:cs="Times New Roman"/>
          <w:sz w:val="22"/>
          <w:szCs w:val="22"/>
        </w:rPr>
      </w:pPr>
      <w:r w:rsidRPr="004338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5A59CE" w14:textId="77777777" w:rsidR="007C2092" w:rsidRPr="00517048" w:rsidRDefault="007C2092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2.</w:t>
      </w:r>
      <w:r w:rsid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17048">
        <w:rPr>
          <w:rFonts w:ascii="Times New Roman" w:hAnsi="Times New Roman" w:cs="Times New Roman"/>
          <w:b/>
          <w:sz w:val="22"/>
          <w:szCs w:val="22"/>
        </w:rPr>
        <w:t>СВОЙСТВА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5C33EE0E" w14:textId="77777777" w:rsidR="007C2092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17048" w:rsidRPr="004338A0">
        <w:rPr>
          <w:rFonts w:ascii="Times New Roman" w:hAnsi="Times New Roman" w:cs="Times New Roman"/>
          <w:sz w:val="22"/>
          <w:szCs w:val="22"/>
        </w:rPr>
        <w:t>Глицерин быстро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всасывается в рубце, практически не подвергаясь расщеплению микрофлорой. Принимает участие в промежуточном обмене веществ в качестве </w:t>
      </w:r>
      <w:proofErr w:type="spellStart"/>
      <w:r w:rsidR="007C2092" w:rsidRPr="004338A0">
        <w:rPr>
          <w:rFonts w:ascii="Times New Roman" w:hAnsi="Times New Roman" w:cs="Times New Roman"/>
          <w:sz w:val="22"/>
          <w:szCs w:val="22"/>
        </w:rPr>
        <w:t>глюкопластического</w:t>
      </w:r>
      <w:proofErr w:type="spellEnd"/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материала. Может использоваться в организме как для образования глюкозы крови, так и для непосредственного синтеза энергии в цикле Кребса. В отличие от углеводных форм источников энергии, </w:t>
      </w:r>
      <w:r w:rsidRPr="004338A0">
        <w:rPr>
          <w:rFonts w:ascii="Times New Roman" w:hAnsi="Times New Roman" w:cs="Times New Roman"/>
          <w:sz w:val="22"/>
          <w:szCs w:val="22"/>
        </w:rPr>
        <w:t>глицерин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 w:rsidR="00517048" w:rsidRPr="004338A0">
        <w:rPr>
          <w:rFonts w:ascii="Times New Roman" w:hAnsi="Times New Roman" w:cs="Times New Roman"/>
          <w:sz w:val="22"/>
          <w:szCs w:val="22"/>
        </w:rPr>
        <w:t>закисля</w:t>
      </w:r>
      <w:r w:rsidR="00517048">
        <w:rPr>
          <w:rFonts w:ascii="Times New Roman" w:hAnsi="Times New Roman" w:cs="Times New Roman"/>
          <w:sz w:val="22"/>
          <w:szCs w:val="22"/>
        </w:rPr>
        <w:t>е</w:t>
      </w:r>
      <w:r w:rsidR="00517048" w:rsidRPr="004338A0">
        <w:rPr>
          <w:rFonts w:ascii="Times New Roman" w:hAnsi="Times New Roman" w:cs="Times New Roman"/>
          <w:sz w:val="22"/>
          <w:szCs w:val="22"/>
        </w:rPr>
        <w:t>т</w:t>
      </w:r>
      <w:proofErr w:type="spellEnd"/>
      <w:r w:rsidR="007C2092" w:rsidRPr="004338A0">
        <w:rPr>
          <w:rFonts w:ascii="Times New Roman" w:hAnsi="Times New Roman" w:cs="Times New Roman"/>
          <w:sz w:val="22"/>
          <w:szCs w:val="22"/>
        </w:rPr>
        <w:t xml:space="preserve"> содержимое рубца.</w:t>
      </w:r>
    </w:p>
    <w:p w14:paraId="4F406E18" w14:textId="77777777" w:rsidR="00517048" w:rsidRPr="004338A0" w:rsidRDefault="00517048" w:rsidP="004338A0">
      <w:pPr>
        <w:rPr>
          <w:rFonts w:ascii="Times New Roman" w:hAnsi="Times New Roman" w:cs="Times New Roman"/>
          <w:sz w:val="22"/>
          <w:szCs w:val="22"/>
        </w:rPr>
      </w:pPr>
    </w:p>
    <w:p w14:paraId="75CC74D8" w14:textId="77777777" w:rsidR="007C2092" w:rsidRPr="00517048" w:rsidRDefault="007C2092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3.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17048">
        <w:rPr>
          <w:rFonts w:ascii="Times New Roman" w:hAnsi="Times New Roman" w:cs="Times New Roman"/>
          <w:b/>
          <w:sz w:val="22"/>
          <w:szCs w:val="22"/>
        </w:rPr>
        <w:t>ПРЕИМУЩЕСТВА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3FAB7269" w14:textId="77777777" w:rsidR="007C2092" w:rsidRPr="004338A0" w:rsidRDefault="007C2092" w:rsidP="004338A0">
      <w:pPr>
        <w:rPr>
          <w:rFonts w:ascii="Times New Roman" w:hAnsi="Times New Roman" w:cs="Times New Roman"/>
          <w:sz w:val="22"/>
          <w:szCs w:val="22"/>
        </w:rPr>
      </w:pPr>
      <w:r w:rsidRPr="004338A0">
        <w:rPr>
          <w:rFonts w:ascii="Times New Roman" w:hAnsi="Times New Roman" w:cs="Times New Roman"/>
          <w:sz w:val="22"/>
          <w:szCs w:val="22"/>
        </w:rPr>
        <w:t xml:space="preserve">Введение кормового концентрата в рацион способствует: </w:t>
      </w:r>
    </w:p>
    <w:p w14:paraId="2F510E5F" w14:textId="77777777" w:rsidR="004338A0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7C2092" w:rsidRPr="004338A0">
        <w:rPr>
          <w:rFonts w:ascii="Times New Roman" w:hAnsi="Times New Roman" w:cs="Times New Roman"/>
          <w:sz w:val="22"/>
          <w:szCs w:val="22"/>
        </w:rPr>
        <w:t>Увеличение продуктивности дойного стада</w:t>
      </w:r>
    </w:p>
    <w:p w14:paraId="53A11F63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7C2092" w:rsidRPr="004338A0">
        <w:rPr>
          <w:rFonts w:ascii="Times New Roman" w:hAnsi="Times New Roman" w:cs="Times New Roman"/>
          <w:sz w:val="22"/>
          <w:szCs w:val="22"/>
        </w:rPr>
        <w:t>Увеличению концентрации глюкозы в крови</w:t>
      </w:r>
    </w:p>
    <w:p w14:paraId="673E00BD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7C2092" w:rsidRPr="004338A0">
        <w:rPr>
          <w:rFonts w:ascii="Times New Roman" w:hAnsi="Times New Roman" w:cs="Times New Roman"/>
          <w:sz w:val="22"/>
          <w:szCs w:val="22"/>
        </w:rPr>
        <w:t>Быстрой компенсации дефицита энергии в организме</w:t>
      </w:r>
    </w:p>
    <w:p w14:paraId="50AF4274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Сокращению сервис-периода, повышению </w:t>
      </w:r>
      <w:proofErr w:type="spellStart"/>
      <w:r w:rsidR="000F43BC">
        <w:rPr>
          <w:rFonts w:ascii="Times New Roman" w:hAnsi="Times New Roman" w:cs="Times New Roman"/>
          <w:sz w:val="22"/>
          <w:szCs w:val="22"/>
        </w:rPr>
        <w:t>оплодотворяемости</w:t>
      </w:r>
      <w:proofErr w:type="spellEnd"/>
    </w:p>
    <w:p w14:paraId="6E953647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7C2092" w:rsidRPr="004338A0">
        <w:rPr>
          <w:rFonts w:ascii="Times New Roman" w:hAnsi="Times New Roman" w:cs="Times New Roman"/>
          <w:sz w:val="22"/>
          <w:szCs w:val="22"/>
        </w:rPr>
        <w:t>Увеличению продуктивности</w:t>
      </w:r>
    </w:p>
    <w:p w14:paraId="6D502F56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7C2092" w:rsidRPr="004338A0">
        <w:rPr>
          <w:rFonts w:ascii="Times New Roman" w:hAnsi="Times New Roman" w:cs="Times New Roman"/>
          <w:sz w:val="22"/>
          <w:szCs w:val="22"/>
        </w:rPr>
        <w:t>Повышению содержания жира и белка в молоке</w:t>
      </w:r>
    </w:p>
    <w:p w14:paraId="3834E5A9" w14:textId="77777777" w:rsidR="007C2092" w:rsidRP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7C2092" w:rsidRPr="004338A0">
        <w:rPr>
          <w:rFonts w:ascii="Times New Roman" w:hAnsi="Times New Roman" w:cs="Times New Roman"/>
          <w:sz w:val="22"/>
          <w:szCs w:val="22"/>
        </w:rPr>
        <w:t>Эффективному расходованию кормов за счет их лучшего усвоения</w:t>
      </w:r>
    </w:p>
    <w:p w14:paraId="605B6221" w14:textId="4E8DCEFC" w:rsidR="004338A0" w:rsidRDefault="00A02BE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Pr="00A02BE0">
        <w:rPr>
          <w:rFonts w:ascii="Times New Roman" w:hAnsi="Times New Roman" w:cs="Times New Roman"/>
          <w:sz w:val="22"/>
          <w:szCs w:val="22"/>
        </w:rPr>
        <w:t xml:space="preserve">Адсорбция и выведение, при помощи адсорбента </w:t>
      </w:r>
      <w:proofErr w:type="spellStart"/>
      <w:r w:rsidRPr="00A02BE0">
        <w:rPr>
          <w:rFonts w:ascii="Times New Roman" w:hAnsi="Times New Roman" w:cs="Times New Roman"/>
          <w:sz w:val="22"/>
          <w:szCs w:val="22"/>
        </w:rPr>
        <w:t>микотоксинов</w:t>
      </w:r>
      <w:proofErr w:type="spellEnd"/>
      <w:r w:rsidRPr="00A02BE0">
        <w:rPr>
          <w:rFonts w:ascii="Times New Roman" w:hAnsi="Times New Roman" w:cs="Times New Roman"/>
          <w:sz w:val="22"/>
          <w:szCs w:val="22"/>
        </w:rPr>
        <w:t xml:space="preserve">, вредоносных веществ из организма </w:t>
      </w:r>
      <w:r w:rsidR="009048D2" w:rsidRPr="00A02BE0">
        <w:rPr>
          <w:rFonts w:ascii="Times New Roman" w:hAnsi="Times New Roman" w:cs="Times New Roman"/>
          <w:sz w:val="22"/>
          <w:szCs w:val="22"/>
        </w:rPr>
        <w:t>животного.</w:t>
      </w:r>
      <w:r w:rsidR="009048D2" w:rsidRPr="004338A0">
        <w:rPr>
          <w:rFonts w:ascii="Times New Roman" w:hAnsi="Times New Roman" w:cs="Times New Roman"/>
          <w:sz w:val="22"/>
          <w:szCs w:val="22"/>
        </w:rPr>
        <w:t xml:space="preserve"> Повышает</w:t>
      </w:r>
      <w:r w:rsidR="004338A0" w:rsidRPr="004338A0">
        <w:rPr>
          <w:rFonts w:ascii="Times New Roman" w:hAnsi="Times New Roman" w:cs="Times New Roman"/>
          <w:sz w:val="22"/>
          <w:szCs w:val="22"/>
        </w:rPr>
        <w:t xml:space="preserve"> вкусовые показатели кормов</w:t>
      </w:r>
      <w:r w:rsidR="009048D2">
        <w:rPr>
          <w:rFonts w:ascii="Times New Roman" w:hAnsi="Times New Roman" w:cs="Times New Roman"/>
          <w:sz w:val="22"/>
          <w:szCs w:val="22"/>
        </w:rPr>
        <w:t>.</w:t>
      </w:r>
    </w:p>
    <w:p w14:paraId="2CD06EBF" w14:textId="77777777" w:rsidR="00517048" w:rsidRPr="004338A0" w:rsidRDefault="00517048" w:rsidP="004338A0">
      <w:pPr>
        <w:rPr>
          <w:rFonts w:ascii="Times New Roman" w:hAnsi="Times New Roman" w:cs="Times New Roman"/>
          <w:sz w:val="22"/>
          <w:szCs w:val="22"/>
        </w:rPr>
      </w:pPr>
    </w:p>
    <w:p w14:paraId="5335584C" w14:textId="77777777" w:rsidR="007C2092" w:rsidRPr="00517048" w:rsidRDefault="007C2092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4.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17048">
        <w:rPr>
          <w:rFonts w:ascii="Times New Roman" w:hAnsi="Times New Roman" w:cs="Times New Roman"/>
          <w:b/>
          <w:sz w:val="22"/>
          <w:szCs w:val="22"/>
        </w:rPr>
        <w:t>ФАСОВКА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40893D51" w14:textId="1D69CCDE" w:rsidR="007C2092" w:rsidRDefault="009048D2" w:rsidP="009048D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Пакет полипропиленовые по 20 кг</w:t>
      </w:r>
      <w:r w:rsidR="00517048">
        <w:rPr>
          <w:rFonts w:ascii="Times New Roman" w:hAnsi="Times New Roman" w:cs="Times New Roman"/>
          <w:sz w:val="22"/>
          <w:szCs w:val="22"/>
        </w:rPr>
        <w:t>.</w:t>
      </w:r>
    </w:p>
    <w:p w14:paraId="6C0220DE" w14:textId="77777777" w:rsidR="00517048" w:rsidRPr="004338A0" w:rsidRDefault="00517048" w:rsidP="004338A0">
      <w:pPr>
        <w:rPr>
          <w:rFonts w:ascii="Times New Roman" w:hAnsi="Times New Roman" w:cs="Times New Roman"/>
          <w:sz w:val="22"/>
          <w:szCs w:val="22"/>
        </w:rPr>
      </w:pPr>
    </w:p>
    <w:p w14:paraId="28B3D9B0" w14:textId="77777777" w:rsidR="007C2092" w:rsidRPr="00517048" w:rsidRDefault="007E4D05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5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ПРИМЕНЕНИЕ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16B3044A" w14:textId="77777777" w:rsidR="007C2092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Используется в рационах </w:t>
      </w:r>
      <w:proofErr w:type="spellStart"/>
      <w:r w:rsidR="007C2092" w:rsidRPr="004338A0">
        <w:rPr>
          <w:rFonts w:ascii="Times New Roman" w:hAnsi="Times New Roman" w:cs="Times New Roman"/>
          <w:sz w:val="22"/>
          <w:szCs w:val="22"/>
        </w:rPr>
        <w:t>лактирующих</w:t>
      </w:r>
      <w:proofErr w:type="spellEnd"/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коров в качестве дополнительного источника энергии рациона и для активации роста, для увеличения среднесуточных привесов и удоев. Для увеличения привесов норма ввода составляет 70-100г в сутки на голову, бычкам старше 4-х месяцев на откорме для увеличения среднесуточного привеса от</w:t>
      </w:r>
      <w:r w:rsidR="0068413A">
        <w:rPr>
          <w:rFonts w:ascii="Times New Roman" w:hAnsi="Times New Roman" w:cs="Times New Roman"/>
          <w:sz w:val="22"/>
          <w:szCs w:val="22"/>
        </w:rPr>
        <w:t xml:space="preserve"> 70 до 150 г на голову в сутки.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Рекомендуется использовать кормовой концентрат за 2 недели до и 3-4 недели после отела в количестве </w:t>
      </w:r>
      <w:r w:rsidR="00447E80">
        <w:rPr>
          <w:rFonts w:ascii="Times New Roman" w:hAnsi="Times New Roman" w:cs="Times New Roman"/>
          <w:sz w:val="22"/>
          <w:szCs w:val="22"/>
        </w:rPr>
        <w:t>150</w:t>
      </w:r>
      <w:r w:rsidR="007C2092" w:rsidRPr="004338A0">
        <w:rPr>
          <w:rFonts w:ascii="Times New Roman" w:hAnsi="Times New Roman" w:cs="Times New Roman"/>
          <w:sz w:val="22"/>
          <w:szCs w:val="22"/>
        </w:rPr>
        <w:t>-</w:t>
      </w:r>
      <w:r w:rsidR="00447E80">
        <w:rPr>
          <w:rFonts w:ascii="Times New Roman" w:hAnsi="Times New Roman" w:cs="Times New Roman"/>
          <w:sz w:val="22"/>
          <w:szCs w:val="22"/>
        </w:rPr>
        <w:t>200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г/гол/сутки. Для повышения энергетической ценности кормов для всех видов животных - 2-4 % от количества концентратов.</w:t>
      </w:r>
    </w:p>
    <w:p w14:paraId="6CB84C11" w14:textId="77777777" w:rsidR="00517048" w:rsidRPr="004338A0" w:rsidRDefault="00517048" w:rsidP="004338A0">
      <w:pPr>
        <w:rPr>
          <w:rFonts w:ascii="Times New Roman" w:hAnsi="Times New Roman" w:cs="Times New Roman"/>
          <w:sz w:val="22"/>
          <w:szCs w:val="22"/>
        </w:rPr>
      </w:pPr>
    </w:p>
    <w:p w14:paraId="754B296D" w14:textId="77777777" w:rsidR="007C2092" w:rsidRPr="00517048" w:rsidRDefault="007E4D05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6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НОРМЫ ВВОДА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5F81212C" w14:textId="77777777" w:rsidR="007C2092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C2092" w:rsidRPr="004338A0">
        <w:rPr>
          <w:rFonts w:ascii="Times New Roman" w:hAnsi="Times New Roman" w:cs="Times New Roman"/>
          <w:sz w:val="22"/>
          <w:szCs w:val="22"/>
        </w:rPr>
        <w:t>Концентрат следует вводить в рацион животных постепенно, в течение 5-7 дней. Смешивать с зернофуражом так, чтобы животные с суточной нормой концентратов получало суточную норму кормового концентрата. Концентрат рекомендуется скармливать не менее чем за два кормления.</w:t>
      </w:r>
    </w:p>
    <w:p w14:paraId="77E28872" w14:textId="77777777" w:rsidR="00517048" w:rsidRPr="004338A0" w:rsidRDefault="00517048" w:rsidP="004338A0">
      <w:pPr>
        <w:rPr>
          <w:rFonts w:ascii="Times New Roman" w:hAnsi="Times New Roman" w:cs="Times New Roman"/>
          <w:sz w:val="22"/>
          <w:szCs w:val="22"/>
        </w:rPr>
      </w:pPr>
    </w:p>
    <w:p w14:paraId="48997A18" w14:textId="77777777" w:rsidR="007C2092" w:rsidRPr="00517048" w:rsidRDefault="007E4D05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7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ФОРМА ВЫПУСКА И УСЛОВИЯ ХРАНЕНИЯ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42EDCE26" w14:textId="521DD958" w:rsidR="007C2092" w:rsidRPr="004338A0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Сыпучий порошок от белого до кремового цвета. </w:t>
      </w:r>
      <w:r w:rsidR="000F43BC" w:rsidRPr="004338A0">
        <w:rPr>
          <w:rFonts w:ascii="Times New Roman" w:hAnsi="Times New Roman" w:cs="Times New Roman"/>
          <w:sz w:val="22"/>
          <w:szCs w:val="22"/>
        </w:rPr>
        <w:t>Выпускается в</w:t>
      </w:r>
      <w:r w:rsidRPr="004338A0">
        <w:rPr>
          <w:rFonts w:ascii="Times New Roman" w:hAnsi="Times New Roman" w:cs="Times New Roman"/>
          <w:sz w:val="22"/>
          <w:szCs w:val="22"/>
        </w:rPr>
        <w:t xml:space="preserve"> мешках по 2</w:t>
      </w:r>
      <w:r w:rsidR="009048D2">
        <w:rPr>
          <w:rFonts w:ascii="Times New Roman" w:hAnsi="Times New Roman" w:cs="Times New Roman"/>
          <w:sz w:val="22"/>
          <w:szCs w:val="22"/>
        </w:rPr>
        <w:t>0</w:t>
      </w:r>
      <w:r w:rsidR="007C2092" w:rsidRPr="004338A0">
        <w:rPr>
          <w:rFonts w:ascii="Times New Roman" w:hAnsi="Times New Roman" w:cs="Times New Roman"/>
          <w:sz w:val="22"/>
          <w:szCs w:val="22"/>
        </w:rPr>
        <w:t xml:space="preserve"> кг. Хранить в сухом и прохладном помещении, при температуре не выше 25°С и влажности 75% не более </w:t>
      </w:r>
      <w:r w:rsidR="0074357D" w:rsidRPr="004338A0">
        <w:rPr>
          <w:rFonts w:ascii="Times New Roman" w:hAnsi="Times New Roman" w:cs="Times New Roman"/>
          <w:sz w:val="22"/>
          <w:szCs w:val="22"/>
        </w:rPr>
        <w:t xml:space="preserve">12 </w:t>
      </w:r>
      <w:r w:rsidR="007C2092" w:rsidRPr="004338A0">
        <w:rPr>
          <w:rFonts w:ascii="Times New Roman" w:hAnsi="Times New Roman" w:cs="Times New Roman"/>
          <w:sz w:val="22"/>
          <w:szCs w:val="22"/>
        </w:rPr>
        <w:t>месяцев со дня производства.</w:t>
      </w:r>
    </w:p>
    <w:p w14:paraId="380A6311" w14:textId="77777777" w:rsidR="0074357D" w:rsidRPr="004338A0" w:rsidRDefault="0074357D" w:rsidP="004338A0">
      <w:pPr>
        <w:rPr>
          <w:rFonts w:ascii="Times New Roman" w:hAnsi="Times New Roman" w:cs="Times New Roman"/>
          <w:sz w:val="22"/>
          <w:szCs w:val="22"/>
        </w:rPr>
      </w:pPr>
    </w:p>
    <w:p w14:paraId="01876629" w14:textId="77777777" w:rsidR="007C2092" w:rsidRPr="00517048" w:rsidRDefault="007E4D05" w:rsidP="0051704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7048">
        <w:rPr>
          <w:rFonts w:ascii="Times New Roman" w:hAnsi="Times New Roman" w:cs="Times New Roman"/>
          <w:b/>
          <w:sz w:val="22"/>
          <w:szCs w:val="22"/>
        </w:rPr>
        <w:t>8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.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092" w:rsidRPr="00517048">
        <w:rPr>
          <w:rFonts w:ascii="Times New Roman" w:hAnsi="Times New Roman" w:cs="Times New Roman"/>
          <w:b/>
          <w:sz w:val="22"/>
          <w:szCs w:val="22"/>
        </w:rPr>
        <w:t>ПОБОЧНЫЕ ДЕЙСТВИЯ</w:t>
      </w:r>
      <w:r w:rsidR="00517048" w:rsidRPr="00517048">
        <w:rPr>
          <w:rFonts w:ascii="Times New Roman" w:hAnsi="Times New Roman" w:cs="Times New Roman"/>
          <w:b/>
          <w:sz w:val="22"/>
          <w:szCs w:val="22"/>
        </w:rPr>
        <w:t>.</w:t>
      </w:r>
    </w:p>
    <w:p w14:paraId="4266E459" w14:textId="77777777" w:rsidR="007C2092" w:rsidRPr="004338A0" w:rsidRDefault="004338A0" w:rsidP="004338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7C2092" w:rsidRPr="004338A0">
        <w:rPr>
          <w:rFonts w:ascii="Times New Roman" w:hAnsi="Times New Roman" w:cs="Times New Roman"/>
          <w:sz w:val="22"/>
          <w:szCs w:val="22"/>
        </w:rPr>
        <w:t>Побочных явлений и осложнений при применении кормового концентрата не выявлено, противопоказаний не установлено. Мясо и молоко животных используется без ограничений.</w:t>
      </w:r>
    </w:p>
    <w:p w14:paraId="0052FFAE" w14:textId="3FECA742" w:rsidR="0081569C" w:rsidRDefault="0081569C" w:rsidP="004338A0">
      <w:pPr>
        <w:rPr>
          <w:rFonts w:ascii="Times New Roman" w:hAnsi="Times New Roman" w:cs="Times New Roman"/>
          <w:sz w:val="22"/>
          <w:szCs w:val="22"/>
        </w:rPr>
      </w:pPr>
    </w:p>
    <w:p w14:paraId="74D96F2E" w14:textId="548B409B" w:rsidR="002D25A8" w:rsidRDefault="002D25A8" w:rsidP="004338A0">
      <w:pPr>
        <w:rPr>
          <w:rFonts w:ascii="Times New Roman" w:hAnsi="Times New Roman" w:cs="Times New Roman"/>
          <w:sz w:val="22"/>
          <w:szCs w:val="22"/>
        </w:rPr>
      </w:pPr>
    </w:p>
    <w:p w14:paraId="7D3A4EC0" w14:textId="40EC10CA" w:rsidR="002D25A8" w:rsidRDefault="002D25A8" w:rsidP="004338A0">
      <w:pPr>
        <w:rPr>
          <w:rFonts w:ascii="Times New Roman" w:hAnsi="Times New Roman" w:cs="Times New Roman"/>
          <w:sz w:val="22"/>
          <w:szCs w:val="22"/>
        </w:rPr>
      </w:pPr>
    </w:p>
    <w:p w14:paraId="3B4CE4BC" w14:textId="0FEFC17D" w:rsidR="002D25A8" w:rsidRDefault="002D25A8" w:rsidP="004338A0">
      <w:pPr>
        <w:rPr>
          <w:rFonts w:ascii="Times New Roman" w:hAnsi="Times New Roman" w:cs="Times New Roman"/>
          <w:sz w:val="22"/>
          <w:szCs w:val="22"/>
        </w:rPr>
      </w:pPr>
    </w:p>
    <w:p w14:paraId="3A0DC393" w14:textId="3D14B1DF" w:rsidR="002D25A8" w:rsidRDefault="002D25A8" w:rsidP="004338A0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5DF89F30" w14:textId="64F8ED44" w:rsidR="002D25A8" w:rsidRPr="002D25A8" w:rsidRDefault="002D25A8" w:rsidP="004338A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25A8">
        <w:rPr>
          <w:rFonts w:ascii="Times New Roman" w:hAnsi="Times New Roman" w:cs="Times New Roman"/>
          <w:b/>
          <w:bCs/>
          <w:sz w:val="22"/>
          <w:szCs w:val="22"/>
        </w:rPr>
        <w:t xml:space="preserve">Директор ООО «ОМЕГАФАРМ»                                                                                         М. М. </w:t>
      </w:r>
      <w:proofErr w:type="spellStart"/>
      <w:r w:rsidRPr="002D25A8">
        <w:rPr>
          <w:rFonts w:ascii="Times New Roman" w:hAnsi="Times New Roman" w:cs="Times New Roman"/>
          <w:b/>
          <w:bCs/>
          <w:sz w:val="22"/>
          <w:szCs w:val="22"/>
        </w:rPr>
        <w:t>Храпковский</w:t>
      </w:r>
      <w:proofErr w:type="spellEnd"/>
    </w:p>
    <w:sectPr w:rsidR="002D25A8" w:rsidRPr="002D25A8" w:rsidSect="004023D6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16D80" w14:textId="77777777" w:rsidR="00A92502" w:rsidRDefault="00A92502" w:rsidP="00E17147">
      <w:r>
        <w:separator/>
      </w:r>
    </w:p>
  </w:endnote>
  <w:endnote w:type="continuationSeparator" w:id="0">
    <w:p w14:paraId="250628C3" w14:textId="77777777" w:rsidR="00A92502" w:rsidRDefault="00A92502" w:rsidP="00E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A2311" w14:textId="77777777" w:rsidR="00A92502" w:rsidRDefault="00A92502" w:rsidP="00E17147">
      <w:r>
        <w:separator/>
      </w:r>
    </w:p>
  </w:footnote>
  <w:footnote w:type="continuationSeparator" w:id="0">
    <w:p w14:paraId="6D943CD9" w14:textId="77777777" w:rsidR="00A92502" w:rsidRDefault="00A92502" w:rsidP="00E1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FE584E"/>
    <w:lvl w:ilvl="0">
      <w:numFmt w:val="bullet"/>
      <w:lvlText w:val="*"/>
      <w:lvlJc w:val="left"/>
    </w:lvl>
  </w:abstractNum>
  <w:abstractNum w:abstractNumId="1">
    <w:nsid w:val="65BC36B9"/>
    <w:multiLevelType w:val="multilevel"/>
    <w:tmpl w:val="711A6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9C"/>
    <w:rsid w:val="00070352"/>
    <w:rsid w:val="000857C5"/>
    <w:rsid w:val="000B1A81"/>
    <w:rsid w:val="000F43BC"/>
    <w:rsid w:val="00145E02"/>
    <w:rsid w:val="001651B9"/>
    <w:rsid w:val="001C570C"/>
    <w:rsid w:val="0021078D"/>
    <w:rsid w:val="002D25A8"/>
    <w:rsid w:val="003073E3"/>
    <w:rsid w:val="003609E8"/>
    <w:rsid w:val="00386A6C"/>
    <w:rsid w:val="003B1DD7"/>
    <w:rsid w:val="003B2770"/>
    <w:rsid w:val="004023D6"/>
    <w:rsid w:val="004338A0"/>
    <w:rsid w:val="00447E80"/>
    <w:rsid w:val="00517048"/>
    <w:rsid w:val="00562DEA"/>
    <w:rsid w:val="00571564"/>
    <w:rsid w:val="005A74FB"/>
    <w:rsid w:val="005D08FC"/>
    <w:rsid w:val="0065088B"/>
    <w:rsid w:val="00662B6B"/>
    <w:rsid w:val="006772C1"/>
    <w:rsid w:val="0068413A"/>
    <w:rsid w:val="00735B94"/>
    <w:rsid w:val="0074357D"/>
    <w:rsid w:val="007A0491"/>
    <w:rsid w:val="007C2092"/>
    <w:rsid w:val="007E4D05"/>
    <w:rsid w:val="007E6698"/>
    <w:rsid w:val="007F3E8C"/>
    <w:rsid w:val="007F5E59"/>
    <w:rsid w:val="0081569C"/>
    <w:rsid w:val="00834295"/>
    <w:rsid w:val="0085724C"/>
    <w:rsid w:val="00895007"/>
    <w:rsid w:val="009048D2"/>
    <w:rsid w:val="00925B37"/>
    <w:rsid w:val="0098623A"/>
    <w:rsid w:val="00A02BE0"/>
    <w:rsid w:val="00A17DB4"/>
    <w:rsid w:val="00A92502"/>
    <w:rsid w:val="00AC1924"/>
    <w:rsid w:val="00AF4D9E"/>
    <w:rsid w:val="00B0506A"/>
    <w:rsid w:val="00B146D3"/>
    <w:rsid w:val="00B3332B"/>
    <w:rsid w:val="00B930FA"/>
    <w:rsid w:val="00C37B92"/>
    <w:rsid w:val="00D1056A"/>
    <w:rsid w:val="00D52819"/>
    <w:rsid w:val="00D81DF7"/>
    <w:rsid w:val="00D923BD"/>
    <w:rsid w:val="00DC6735"/>
    <w:rsid w:val="00E151DF"/>
    <w:rsid w:val="00E17147"/>
    <w:rsid w:val="00F2626F"/>
    <w:rsid w:val="00F349EA"/>
    <w:rsid w:val="00F41BB4"/>
    <w:rsid w:val="00F61951"/>
    <w:rsid w:val="00F9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66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7147"/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unhideWhenUsed/>
    <w:rsid w:val="00E17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147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857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0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209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338A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71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7147"/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unhideWhenUsed/>
    <w:rsid w:val="00E17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147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857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20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209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338A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9308-C14A-4E04-984C-5F6B0600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2024-02-27T12:58:00Z</cp:lastPrinted>
  <dcterms:created xsi:type="dcterms:W3CDTF">2019-03-11T12:29:00Z</dcterms:created>
  <dcterms:modified xsi:type="dcterms:W3CDTF">2024-02-27T12:58:00Z</dcterms:modified>
</cp:coreProperties>
</file>